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D78" w:rsidRPr="00AE2D78" w:rsidRDefault="00AE2D78" w:rsidP="00AE2D78">
      <w:pPr>
        <w:jc w:val="center"/>
        <w:rPr>
          <w:color w:val="C00000"/>
          <w:sz w:val="36"/>
          <w:szCs w:val="36"/>
        </w:rPr>
      </w:pPr>
      <w:r w:rsidRPr="00AE2D78">
        <w:rPr>
          <w:color w:val="C00000"/>
          <w:sz w:val="36"/>
          <w:szCs w:val="36"/>
        </w:rPr>
        <w:t>Расп</w:t>
      </w:r>
      <w:r w:rsidRPr="00AE2D78">
        <w:rPr>
          <w:color w:val="C00000"/>
          <w:sz w:val="36"/>
          <w:szCs w:val="36"/>
        </w:rPr>
        <w:t>исание богослужений на август 2023 года</w:t>
      </w:r>
    </w:p>
    <w:p w:rsidR="00AE2D78" w:rsidRDefault="00AE2D78" w:rsidP="00AE2D78">
      <w:pPr>
        <w:rPr>
          <w:color w:val="C00000"/>
          <w:sz w:val="36"/>
          <w:szCs w:val="3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993"/>
        <w:gridCol w:w="6520"/>
        <w:gridCol w:w="1383"/>
      </w:tblGrid>
      <w:tr w:rsidR="00AE2D78" w:rsidTr="00AE2D78">
        <w:tc>
          <w:tcPr>
            <w:tcW w:w="675" w:type="dxa"/>
          </w:tcPr>
          <w:p w:rsidR="00602705" w:rsidRDefault="00602705" w:rsidP="00AE2D78">
            <w:pPr>
              <w:jc w:val="center"/>
              <w:rPr>
                <w:color w:val="C00000"/>
                <w:sz w:val="36"/>
                <w:szCs w:val="36"/>
              </w:rPr>
            </w:pPr>
          </w:p>
          <w:p w:rsidR="00AE2D78" w:rsidRDefault="00AE2D78" w:rsidP="00AE2D78">
            <w:pPr>
              <w:jc w:val="center"/>
              <w:rPr>
                <w:color w:val="C00000"/>
                <w:sz w:val="36"/>
                <w:szCs w:val="36"/>
              </w:rPr>
            </w:pPr>
            <w:r>
              <w:rPr>
                <w:color w:val="C00000"/>
                <w:sz w:val="36"/>
                <w:szCs w:val="36"/>
              </w:rPr>
              <w:t>13</w:t>
            </w:r>
          </w:p>
        </w:tc>
        <w:tc>
          <w:tcPr>
            <w:tcW w:w="993" w:type="dxa"/>
          </w:tcPr>
          <w:p w:rsidR="00602705" w:rsidRDefault="00602705" w:rsidP="00AE2D78">
            <w:pPr>
              <w:jc w:val="center"/>
              <w:rPr>
                <w:color w:val="C00000"/>
                <w:sz w:val="36"/>
                <w:szCs w:val="36"/>
              </w:rPr>
            </w:pPr>
          </w:p>
          <w:p w:rsidR="00AE2D78" w:rsidRDefault="00AE2D78" w:rsidP="00AE2D78">
            <w:pPr>
              <w:jc w:val="center"/>
              <w:rPr>
                <w:color w:val="C00000"/>
                <w:sz w:val="36"/>
                <w:szCs w:val="36"/>
              </w:rPr>
            </w:pPr>
            <w:proofErr w:type="spellStart"/>
            <w:r>
              <w:rPr>
                <w:color w:val="C00000"/>
                <w:sz w:val="36"/>
                <w:szCs w:val="36"/>
              </w:rPr>
              <w:t>вс</w:t>
            </w:r>
            <w:proofErr w:type="spellEnd"/>
          </w:p>
        </w:tc>
        <w:tc>
          <w:tcPr>
            <w:tcW w:w="6520" w:type="dxa"/>
          </w:tcPr>
          <w:p w:rsidR="00602705" w:rsidRDefault="00602705" w:rsidP="00AE2D78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  <w:p w:rsidR="00AE2D78" w:rsidRDefault="00AE2D78" w:rsidP="00AE2D78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Неделя 10 по пятидесятнице</w:t>
            </w:r>
          </w:p>
          <w:p w:rsidR="00AE2D78" w:rsidRPr="00AE2D78" w:rsidRDefault="00AE2D78" w:rsidP="00AE2D78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Попразднество</w:t>
            </w:r>
            <w:proofErr w:type="spellEnd"/>
            <w:r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 Происхождения Честных Древ </w:t>
            </w:r>
            <w:proofErr w:type="spellStart"/>
            <w:r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Животоворящего</w:t>
            </w:r>
            <w:proofErr w:type="spellEnd"/>
            <w:r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 Креста Господня</w:t>
            </w:r>
          </w:p>
        </w:tc>
        <w:tc>
          <w:tcPr>
            <w:tcW w:w="1383" w:type="dxa"/>
          </w:tcPr>
          <w:p w:rsidR="00AE2D78" w:rsidRDefault="00AE2D78" w:rsidP="00AE2D78">
            <w:pPr>
              <w:jc w:val="center"/>
              <w:rPr>
                <w:color w:val="C00000"/>
                <w:sz w:val="36"/>
                <w:szCs w:val="36"/>
              </w:rPr>
            </w:pPr>
          </w:p>
          <w:p w:rsidR="00AE2D78" w:rsidRDefault="00AE2D78" w:rsidP="00AE2D78">
            <w:pPr>
              <w:jc w:val="center"/>
              <w:rPr>
                <w:color w:val="C00000"/>
                <w:sz w:val="36"/>
                <w:szCs w:val="36"/>
              </w:rPr>
            </w:pPr>
            <w:r>
              <w:rPr>
                <w:color w:val="C00000"/>
                <w:sz w:val="36"/>
                <w:szCs w:val="36"/>
              </w:rPr>
              <w:t>8.00</w:t>
            </w:r>
          </w:p>
        </w:tc>
      </w:tr>
      <w:tr w:rsidR="00AE2D78" w:rsidTr="00AE2D78">
        <w:tc>
          <w:tcPr>
            <w:tcW w:w="675" w:type="dxa"/>
          </w:tcPr>
          <w:p w:rsidR="00602705" w:rsidRDefault="00602705" w:rsidP="00AE2D78">
            <w:pPr>
              <w:jc w:val="center"/>
              <w:rPr>
                <w:color w:val="C00000"/>
                <w:sz w:val="36"/>
                <w:szCs w:val="36"/>
              </w:rPr>
            </w:pPr>
          </w:p>
          <w:p w:rsidR="00AE2D78" w:rsidRDefault="00AE2D78" w:rsidP="00AE2D78">
            <w:pPr>
              <w:jc w:val="center"/>
              <w:rPr>
                <w:color w:val="C00000"/>
                <w:sz w:val="36"/>
                <w:szCs w:val="36"/>
              </w:rPr>
            </w:pPr>
            <w:r>
              <w:rPr>
                <w:color w:val="C00000"/>
                <w:sz w:val="36"/>
                <w:szCs w:val="36"/>
              </w:rPr>
              <w:t>20</w:t>
            </w:r>
          </w:p>
        </w:tc>
        <w:tc>
          <w:tcPr>
            <w:tcW w:w="993" w:type="dxa"/>
          </w:tcPr>
          <w:p w:rsidR="00602705" w:rsidRDefault="00602705" w:rsidP="00AE2D78">
            <w:pPr>
              <w:jc w:val="center"/>
              <w:rPr>
                <w:color w:val="C00000"/>
                <w:sz w:val="36"/>
                <w:szCs w:val="36"/>
              </w:rPr>
            </w:pPr>
          </w:p>
          <w:p w:rsidR="00AE2D78" w:rsidRDefault="00AE2D78" w:rsidP="00AE2D78">
            <w:pPr>
              <w:jc w:val="center"/>
              <w:rPr>
                <w:color w:val="C00000"/>
                <w:sz w:val="36"/>
                <w:szCs w:val="36"/>
              </w:rPr>
            </w:pPr>
            <w:proofErr w:type="spellStart"/>
            <w:r>
              <w:rPr>
                <w:color w:val="C00000"/>
                <w:sz w:val="36"/>
                <w:szCs w:val="36"/>
              </w:rPr>
              <w:t>вс</w:t>
            </w:r>
            <w:proofErr w:type="spellEnd"/>
          </w:p>
        </w:tc>
        <w:tc>
          <w:tcPr>
            <w:tcW w:w="6520" w:type="dxa"/>
          </w:tcPr>
          <w:p w:rsidR="00602705" w:rsidRDefault="00602705" w:rsidP="00AE2D78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  <w:p w:rsidR="00AE2D78" w:rsidRDefault="00AE2D78" w:rsidP="00AE2D78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Неделя 11 по пятидесятнице</w:t>
            </w:r>
          </w:p>
          <w:p w:rsidR="00AE2D78" w:rsidRPr="00AE2D78" w:rsidRDefault="00AE2D78" w:rsidP="00AE2D78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Обретение мощей </w:t>
            </w:r>
            <w:proofErr w:type="spellStart"/>
            <w:r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свт</w:t>
            </w:r>
            <w:proofErr w:type="spellEnd"/>
            <w:r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. Митрофана Воронежского</w:t>
            </w:r>
          </w:p>
        </w:tc>
        <w:tc>
          <w:tcPr>
            <w:tcW w:w="1383" w:type="dxa"/>
          </w:tcPr>
          <w:p w:rsidR="00AE2D78" w:rsidRDefault="00AE2D78" w:rsidP="00AE2D78">
            <w:pPr>
              <w:jc w:val="center"/>
              <w:rPr>
                <w:color w:val="C00000"/>
                <w:sz w:val="36"/>
                <w:szCs w:val="36"/>
              </w:rPr>
            </w:pPr>
            <w:r>
              <w:rPr>
                <w:color w:val="C00000"/>
                <w:sz w:val="36"/>
                <w:szCs w:val="36"/>
              </w:rPr>
              <w:t>8.00</w:t>
            </w:r>
          </w:p>
        </w:tc>
      </w:tr>
      <w:tr w:rsidR="00602705" w:rsidTr="00602705">
        <w:trPr>
          <w:trHeight w:val="1095"/>
        </w:trPr>
        <w:tc>
          <w:tcPr>
            <w:tcW w:w="675" w:type="dxa"/>
            <w:vMerge w:val="restart"/>
          </w:tcPr>
          <w:p w:rsidR="00602705" w:rsidRDefault="00602705" w:rsidP="00AE2D78">
            <w:pPr>
              <w:jc w:val="center"/>
              <w:rPr>
                <w:color w:val="C00000"/>
                <w:sz w:val="36"/>
                <w:szCs w:val="36"/>
              </w:rPr>
            </w:pPr>
          </w:p>
          <w:p w:rsidR="00602705" w:rsidRDefault="00602705" w:rsidP="00AE2D78">
            <w:pPr>
              <w:jc w:val="center"/>
              <w:rPr>
                <w:color w:val="C00000"/>
                <w:sz w:val="36"/>
                <w:szCs w:val="36"/>
              </w:rPr>
            </w:pPr>
            <w:r>
              <w:rPr>
                <w:color w:val="C00000"/>
                <w:sz w:val="36"/>
                <w:szCs w:val="36"/>
              </w:rPr>
              <w:t>27</w:t>
            </w:r>
          </w:p>
        </w:tc>
        <w:tc>
          <w:tcPr>
            <w:tcW w:w="993" w:type="dxa"/>
            <w:vMerge w:val="restart"/>
          </w:tcPr>
          <w:p w:rsidR="00602705" w:rsidRDefault="00602705" w:rsidP="00AE2D78">
            <w:pPr>
              <w:jc w:val="center"/>
              <w:rPr>
                <w:color w:val="C00000"/>
                <w:sz w:val="36"/>
                <w:szCs w:val="36"/>
              </w:rPr>
            </w:pPr>
          </w:p>
          <w:p w:rsidR="00602705" w:rsidRDefault="00602705" w:rsidP="00AE2D78">
            <w:pPr>
              <w:jc w:val="center"/>
              <w:rPr>
                <w:color w:val="C00000"/>
                <w:sz w:val="36"/>
                <w:szCs w:val="36"/>
              </w:rPr>
            </w:pPr>
            <w:proofErr w:type="spellStart"/>
            <w:r>
              <w:rPr>
                <w:color w:val="C00000"/>
                <w:sz w:val="36"/>
                <w:szCs w:val="36"/>
              </w:rPr>
              <w:t>вс</w:t>
            </w:r>
            <w:proofErr w:type="spellEnd"/>
          </w:p>
        </w:tc>
        <w:tc>
          <w:tcPr>
            <w:tcW w:w="6520" w:type="dxa"/>
          </w:tcPr>
          <w:p w:rsidR="00602705" w:rsidRDefault="00602705" w:rsidP="00AE2D78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  <w:p w:rsidR="00602705" w:rsidRDefault="00602705" w:rsidP="00AE2D78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Неделя 12 по пятидесятнице</w:t>
            </w:r>
          </w:p>
          <w:p w:rsidR="00602705" w:rsidRDefault="00602705" w:rsidP="00AE2D78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Предпразднество</w:t>
            </w:r>
            <w:proofErr w:type="spellEnd"/>
            <w:r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 Успения Пресвятой Богородицы</w:t>
            </w:r>
          </w:p>
          <w:p w:rsidR="00602705" w:rsidRDefault="00602705" w:rsidP="00AE2D78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Перенесение мощей </w:t>
            </w:r>
            <w:proofErr w:type="spellStart"/>
            <w:r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прп</w:t>
            </w:r>
            <w:proofErr w:type="spellEnd"/>
            <w:r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. Феодосия Печерского</w:t>
            </w:r>
          </w:p>
          <w:p w:rsidR="00602705" w:rsidRPr="00AE2D78" w:rsidRDefault="00602705" w:rsidP="00AE2D78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1383" w:type="dxa"/>
          </w:tcPr>
          <w:p w:rsidR="00602705" w:rsidRDefault="00602705" w:rsidP="00AE2D78">
            <w:pPr>
              <w:jc w:val="center"/>
              <w:rPr>
                <w:color w:val="C00000"/>
                <w:sz w:val="36"/>
                <w:szCs w:val="36"/>
              </w:rPr>
            </w:pPr>
            <w:r>
              <w:rPr>
                <w:color w:val="C00000"/>
                <w:sz w:val="36"/>
                <w:szCs w:val="36"/>
              </w:rPr>
              <w:t>8.00</w:t>
            </w:r>
          </w:p>
        </w:tc>
      </w:tr>
      <w:tr w:rsidR="00602705" w:rsidTr="00AE2D78">
        <w:trPr>
          <w:trHeight w:val="285"/>
        </w:trPr>
        <w:tc>
          <w:tcPr>
            <w:tcW w:w="675" w:type="dxa"/>
            <w:vMerge/>
          </w:tcPr>
          <w:p w:rsidR="00602705" w:rsidRDefault="00602705" w:rsidP="00AE2D78">
            <w:pPr>
              <w:jc w:val="center"/>
              <w:rPr>
                <w:color w:val="C00000"/>
                <w:sz w:val="36"/>
                <w:szCs w:val="36"/>
              </w:rPr>
            </w:pPr>
          </w:p>
        </w:tc>
        <w:tc>
          <w:tcPr>
            <w:tcW w:w="993" w:type="dxa"/>
            <w:vMerge/>
          </w:tcPr>
          <w:p w:rsidR="00602705" w:rsidRDefault="00602705" w:rsidP="00AE2D78">
            <w:pPr>
              <w:jc w:val="center"/>
              <w:rPr>
                <w:color w:val="C00000"/>
                <w:sz w:val="36"/>
                <w:szCs w:val="36"/>
              </w:rPr>
            </w:pPr>
          </w:p>
        </w:tc>
        <w:tc>
          <w:tcPr>
            <w:tcW w:w="6520" w:type="dxa"/>
          </w:tcPr>
          <w:p w:rsidR="00602705" w:rsidRDefault="00602705" w:rsidP="00AE2D78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Вечернее богослужение</w:t>
            </w:r>
          </w:p>
        </w:tc>
        <w:tc>
          <w:tcPr>
            <w:tcW w:w="1383" w:type="dxa"/>
          </w:tcPr>
          <w:p w:rsidR="00602705" w:rsidRDefault="00602705" w:rsidP="00AE2D78">
            <w:pPr>
              <w:jc w:val="center"/>
              <w:rPr>
                <w:color w:val="C00000"/>
                <w:sz w:val="36"/>
                <w:szCs w:val="36"/>
              </w:rPr>
            </w:pPr>
            <w:r>
              <w:rPr>
                <w:color w:val="C00000"/>
                <w:sz w:val="36"/>
                <w:szCs w:val="36"/>
              </w:rPr>
              <w:t>16.00</w:t>
            </w:r>
          </w:p>
        </w:tc>
      </w:tr>
      <w:tr w:rsidR="00AE2D78" w:rsidTr="00AE2D78">
        <w:tc>
          <w:tcPr>
            <w:tcW w:w="675" w:type="dxa"/>
          </w:tcPr>
          <w:p w:rsidR="00602705" w:rsidRDefault="00602705" w:rsidP="00AE2D78">
            <w:pPr>
              <w:jc w:val="center"/>
              <w:rPr>
                <w:color w:val="C00000"/>
                <w:sz w:val="36"/>
                <w:szCs w:val="36"/>
              </w:rPr>
            </w:pPr>
          </w:p>
          <w:p w:rsidR="00AE2D78" w:rsidRDefault="00AE2D78" w:rsidP="00AE2D78">
            <w:pPr>
              <w:jc w:val="center"/>
              <w:rPr>
                <w:color w:val="C00000"/>
                <w:sz w:val="36"/>
                <w:szCs w:val="36"/>
              </w:rPr>
            </w:pPr>
            <w:r>
              <w:rPr>
                <w:color w:val="C00000"/>
                <w:sz w:val="36"/>
                <w:szCs w:val="36"/>
              </w:rPr>
              <w:t>28</w:t>
            </w:r>
          </w:p>
        </w:tc>
        <w:tc>
          <w:tcPr>
            <w:tcW w:w="993" w:type="dxa"/>
          </w:tcPr>
          <w:p w:rsidR="00602705" w:rsidRDefault="00602705" w:rsidP="00AE2D78">
            <w:pPr>
              <w:jc w:val="center"/>
              <w:rPr>
                <w:color w:val="C00000"/>
                <w:sz w:val="36"/>
                <w:szCs w:val="36"/>
              </w:rPr>
            </w:pPr>
          </w:p>
          <w:p w:rsidR="00AE2D78" w:rsidRDefault="00602705" w:rsidP="00AE2D78">
            <w:pPr>
              <w:jc w:val="center"/>
              <w:rPr>
                <w:color w:val="C00000"/>
                <w:sz w:val="36"/>
                <w:szCs w:val="36"/>
              </w:rPr>
            </w:pPr>
            <w:bookmarkStart w:id="0" w:name="_GoBack"/>
            <w:bookmarkEnd w:id="0"/>
            <w:proofErr w:type="spellStart"/>
            <w:r>
              <w:rPr>
                <w:color w:val="C00000"/>
                <w:sz w:val="36"/>
                <w:szCs w:val="36"/>
              </w:rPr>
              <w:t>пн</w:t>
            </w:r>
            <w:proofErr w:type="spellEnd"/>
          </w:p>
        </w:tc>
        <w:tc>
          <w:tcPr>
            <w:tcW w:w="6520" w:type="dxa"/>
          </w:tcPr>
          <w:p w:rsidR="00602705" w:rsidRDefault="00602705" w:rsidP="00AE2D78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  <w:p w:rsidR="00AE2D78" w:rsidRDefault="00602705" w:rsidP="00AE2D78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Неделя 13 по пятидесятнице</w:t>
            </w:r>
          </w:p>
          <w:p w:rsidR="00602705" w:rsidRDefault="00602705" w:rsidP="00AE2D78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Успение Пресвятой Богородицы</w:t>
            </w:r>
          </w:p>
          <w:p w:rsidR="00602705" w:rsidRPr="00602705" w:rsidRDefault="00602705" w:rsidP="00AE2D78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Молебен Пресвятой Богородице с чтением акафиста</w:t>
            </w:r>
          </w:p>
        </w:tc>
        <w:tc>
          <w:tcPr>
            <w:tcW w:w="1383" w:type="dxa"/>
          </w:tcPr>
          <w:p w:rsidR="00AE2D78" w:rsidRDefault="00602705" w:rsidP="00AE2D78">
            <w:pPr>
              <w:jc w:val="center"/>
              <w:rPr>
                <w:color w:val="C00000"/>
                <w:sz w:val="36"/>
                <w:szCs w:val="36"/>
              </w:rPr>
            </w:pPr>
            <w:r>
              <w:rPr>
                <w:color w:val="C00000"/>
                <w:sz w:val="36"/>
                <w:szCs w:val="36"/>
              </w:rPr>
              <w:t>8.00</w:t>
            </w:r>
          </w:p>
        </w:tc>
      </w:tr>
    </w:tbl>
    <w:p w:rsidR="001B1674" w:rsidRPr="00AE2D78" w:rsidRDefault="001B1674" w:rsidP="00AE2D78">
      <w:pPr>
        <w:jc w:val="center"/>
        <w:rPr>
          <w:color w:val="C00000"/>
          <w:sz w:val="36"/>
          <w:szCs w:val="36"/>
        </w:rPr>
      </w:pPr>
    </w:p>
    <w:sectPr w:rsidR="001B1674" w:rsidRPr="00AE2D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D78"/>
    <w:rsid w:val="00042589"/>
    <w:rsid w:val="001B1674"/>
    <w:rsid w:val="00261F74"/>
    <w:rsid w:val="005917D3"/>
    <w:rsid w:val="00602705"/>
    <w:rsid w:val="00AE2D78"/>
    <w:rsid w:val="00EA11E5"/>
    <w:rsid w:val="00EE7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2D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2D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Анатолий</dc:creator>
  <cp:keywords/>
  <cp:lastModifiedBy>Анатолий</cp:lastModifiedBy>
  <cp:revision>3</cp:revision>
  <cp:lastPrinted>2023-08-10T07:51:00Z</cp:lastPrinted>
  <dcterms:created xsi:type="dcterms:W3CDTF">2023-08-10T07:34:00Z</dcterms:created>
  <dcterms:modified xsi:type="dcterms:W3CDTF">2023-08-10T07:52:00Z</dcterms:modified>
</cp:coreProperties>
</file>