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5B5A" w14:textId="2A0E6C55" w:rsidR="00A4381F" w:rsidRPr="000E5983" w:rsidRDefault="00A4381F" w:rsidP="00A43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E598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Расписание богослужений</w:t>
      </w:r>
      <w:r w:rsidR="00C7120E" w:rsidRPr="000E598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в Воскресенском храме с. </w:t>
      </w:r>
      <w:proofErr w:type="spellStart"/>
      <w:r w:rsidR="00C7120E" w:rsidRPr="000E598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Осановец</w:t>
      </w:r>
      <w:proofErr w:type="spellEnd"/>
      <w:r w:rsidRPr="000E598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</w:p>
    <w:p w14:paraId="7730695A" w14:textId="00C9C823" w:rsidR="00A4381F" w:rsidRPr="000E5983" w:rsidRDefault="007060B0" w:rsidP="00A43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2</w:t>
      </w:r>
      <w:r w:rsidR="00E14B4E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3</w:t>
      </w:r>
      <w:r w:rsidR="00A4381F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 </w:t>
      </w:r>
      <w:r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февраля</w:t>
      </w:r>
      <w:r w:rsidR="00A4381F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 нач</w:t>
      </w:r>
      <w:r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инает</w:t>
      </w:r>
      <w:r w:rsidR="00A4381F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ся Великий пост, который продлится до праздника Пасхи Христовой – </w:t>
      </w:r>
      <w:r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1</w:t>
      </w:r>
      <w:r w:rsidR="00E14B4E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>2</w:t>
      </w:r>
      <w:r w:rsidR="00A4381F" w:rsidRPr="000E5983">
        <w:rPr>
          <w:rFonts w:ascii="Times New Roman" w:eastAsia="Times New Roman" w:hAnsi="Times New Roman" w:cs="Times New Roman"/>
          <w:i/>
          <w:iCs/>
          <w:sz w:val="48"/>
          <w:szCs w:val="48"/>
          <w:lang w:eastAsia="ru-RU"/>
        </w:rPr>
        <w:t xml:space="preserve"> апреля.</w:t>
      </w:r>
      <w:r w:rsidR="00A4381F" w:rsidRPr="000E5983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3266"/>
        <w:gridCol w:w="7219"/>
      </w:tblGrid>
      <w:tr w:rsidR="007060B0" w:rsidRPr="000E5983" w14:paraId="30A83A0C" w14:textId="77777777" w:rsidTr="000E5983">
        <w:tc>
          <w:tcPr>
            <w:tcW w:w="3266" w:type="dxa"/>
          </w:tcPr>
          <w:p w14:paraId="1AE1A3CB" w14:textId="15445D0F" w:rsidR="007060B0" w:rsidRPr="000E5983" w:rsidRDefault="007060B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23 февраля, понедельник</w:t>
            </w:r>
          </w:p>
        </w:tc>
        <w:tc>
          <w:tcPr>
            <w:tcW w:w="7219" w:type="dxa"/>
          </w:tcPr>
          <w:p w14:paraId="4E33F564" w14:textId="77777777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Понедельник 1-й поста.</w:t>
            </w:r>
          </w:p>
          <w:p w14:paraId="5D5568F4" w14:textId="30588004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Великое повечерие с каноном Андрея Критского – 17.00</w:t>
            </w:r>
          </w:p>
        </w:tc>
      </w:tr>
      <w:tr w:rsidR="007060B0" w:rsidRPr="000E5983" w14:paraId="4DD871CB" w14:textId="77777777" w:rsidTr="000E5983">
        <w:tc>
          <w:tcPr>
            <w:tcW w:w="3266" w:type="dxa"/>
          </w:tcPr>
          <w:p w14:paraId="39844013" w14:textId="3E544D1B" w:rsidR="007060B0" w:rsidRPr="000E5983" w:rsidRDefault="007060B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24 февраля, вторник</w:t>
            </w:r>
          </w:p>
        </w:tc>
        <w:tc>
          <w:tcPr>
            <w:tcW w:w="7219" w:type="dxa"/>
          </w:tcPr>
          <w:p w14:paraId="6CD1A848" w14:textId="77777777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Вторник 1-й поста.</w:t>
            </w:r>
          </w:p>
          <w:p w14:paraId="219AE1E2" w14:textId="16A25633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Великое повечерие с каноном Андрея Критского – 17.00</w:t>
            </w:r>
          </w:p>
        </w:tc>
      </w:tr>
      <w:tr w:rsidR="007060B0" w:rsidRPr="000E5983" w14:paraId="66A25D3F" w14:textId="77777777" w:rsidTr="000E5983">
        <w:tc>
          <w:tcPr>
            <w:tcW w:w="3266" w:type="dxa"/>
          </w:tcPr>
          <w:p w14:paraId="271212CE" w14:textId="2E19ABF2" w:rsidR="007060B0" w:rsidRPr="000E5983" w:rsidRDefault="007060B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25 февраля, среда</w:t>
            </w:r>
          </w:p>
        </w:tc>
        <w:tc>
          <w:tcPr>
            <w:tcW w:w="7219" w:type="dxa"/>
          </w:tcPr>
          <w:p w14:paraId="73DC4CF0" w14:textId="77777777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Среда 1-я поста.</w:t>
            </w:r>
          </w:p>
          <w:p w14:paraId="7B682D64" w14:textId="6F037CEC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Великое повечерие с каноном Андрея Критского – 17.00</w:t>
            </w:r>
          </w:p>
        </w:tc>
      </w:tr>
      <w:tr w:rsidR="007060B0" w:rsidRPr="000E5983" w14:paraId="18FDAEDC" w14:textId="77777777" w:rsidTr="000E5983">
        <w:tc>
          <w:tcPr>
            <w:tcW w:w="3266" w:type="dxa"/>
          </w:tcPr>
          <w:p w14:paraId="046CBC38" w14:textId="27E56150" w:rsidR="007060B0" w:rsidRPr="000E5983" w:rsidRDefault="007060B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26 февраля, четверг</w:t>
            </w:r>
          </w:p>
        </w:tc>
        <w:tc>
          <w:tcPr>
            <w:tcW w:w="7219" w:type="dxa"/>
          </w:tcPr>
          <w:p w14:paraId="2088948B" w14:textId="77777777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Четверг 1-й поста.</w:t>
            </w:r>
          </w:p>
          <w:p w14:paraId="5A7D6E4F" w14:textId="6ED29AC6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Великое повечерие с каноном Андрея Критского – 17.00</w:t>
            </w:r>
          </w:p>
        </w:tc>
      </w:tr>
      <w:tr w:rsidR="00A4381F" w:rsidRPr="000E5983" w14:paraId="27C9B0E2" w14:textId="77777777" w:rsidTr="000E5983">
        <w:tc>
          <w:tcPr>
            <w:tcW w:w="3266" w:type="dxa"/>
          </w:tcPr>
          <w:p w14:paraId="37189054" w14:textId="583D8639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2</w:t>
            </w:r>
            <w:r w:rsidR="007060B0"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8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 xml:space="preserve"> </w:t>
            </w:r>
            <w:r w:rsidR="007060B0"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февраля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, суббота</w:t>
            </w:r>
          </w:p>
        </w:tc>
        <w:tc>
          <w:tcPr>
            <w:tcW w:w="7219" w:type="dxa"/>
          </w:tcPr>
          <w:p w14:paraId="4003BD6F" w14:textId="77777777" w:rsidR="00A4381F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  <w:t xml:space="preserve">Великомученика Феодора </w:t>
            </w:r>
            <w:proofErr w:type="spellStart"/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  <w:t>Тирона</w:t>
            </w:r>
            <w:proofErr w:type="spellEnd"/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  <w:t>. Суббота 1-я поста.</w:t>
            </w:r>
          </w:p>
          <w:p w14:paraId="6A1E4F00" w14:textId="0C0E2FA8" w:rsidR="007060B0" w:rsidRPr="000E5983" w:rsidRDefault="007060B0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Утреня, часы и Литургия – 7.00</w:t>
            </w:r>
          </w:p>
        </w:tc>
      </w:tr>
      <w:tr w:rsidR="00A4381F" w:rsidRPr="000E5983" w14:paraId="56253374" w14:textId="77777777" w:rsidTr="000E5983">
        <w:tc>
          <w:tcPr>
            <w:tcW w:w="3266" w:type="dxa"/>
          </w:tcPr>
          <w:p w14:paraId="71D2245B" w14:textId="77777777" w:rsidR="00412915" w:rsidRPr="000E5983" w:rsidRDefault="00412915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  <w:p w14:paraId="7F938791" w14:textId="64D0448F" w:rsidR="00A4381F" w:rsidRPr="000E5983" w:rsidRDefault="007F00CB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4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марта, 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среда</w:t>
            </w:r>
          </w:p>
        </w:tc>
        <w:tc>
          <w:tcPr>
            <w:tcW w:w="7219" w:type="dxa"/>
          </w:tcPr>
          <w:p w14:paraId="5D324A8A" w14:textId="6D6269E5" w:rsidR="000E5983" w:rsidRPr="000E5983" w:rsidRDefault="007F00CB" w:rsidP="000E5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Среда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 xml:space="preserve"> 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2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-я Поста.</w:t>
            </w:r>
          </w:p>
          <w:p w14:paraId="4BE1270C" w14:textId="16745585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Часы и Литургия </w:t>
            </w:r>
            <w:r w:rsidR="007F00CB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Преждеосвященных Даров 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– </w:t>
            </w:r>
            <w:r w:rsidR="007F00CB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.00</w:t>
            </w:r>
          </w:p>
          <w:p w14:paraId="6EBCA57A" w14:textId="5028C67E" w:rsidR="00412915" w:rsidRPr="000E5983" w:rsidRDefault="00412915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Таинство соборования – 10.00</w:t>
            </w:r>
          </w:p>
        </w:tc>
      </w:tr>
      <w:tr w:rsidR="00A4381F" w:rsidRPr="000E5983" w14:paraId="05D0DD2B" w14:textId="77777777" w:rsidTr="000E5983">
        <w:tc>
          <w:tcPr>
            <w:tcW w:w="3266" w:type="dxa"/>
            <w:hideMark/>
          </w:tcPr>
          <w:p w14:paraId="75F6E9D3" w14:textId="77777777" w:rsidR="00412915" w:rsidRPr="000E5983" w:rsidRDefault="00412915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</w:pPr>
          </w:p>
          <w:p w14:paraId="7F7868B7" w14:textId="54FCE9A3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2</w:t>
            </w:r>
            <w:r w:rsidR="007F00CB"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1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 xml:space="preserve"> марта,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</w:t>
            </w:r>
          </w:p>
          <w:p w14:paraId="4956234D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суббота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</w:t>
            </w:r>
          </w:p>
        </w:tc>
        <w:tc>
          <w:tcPr>
            <w:tcW w:w="7219" w:type="dxa"/>
            <w:hideMark/>
          </w:tcPr>
          <w:p w14:paraId="08950D54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  <w:t>Родительская суббота, 4-я поста. Заупокойная служба.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</w:t>
            </w:r>
          </w:p>
          <w:p w14:paraId="7BED4F50" w14:textId="16564DC0" w:rsidR="00412915" w:rsidRPr="000E5983" w:rsidRDefault="007F00CB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Утреня</w:t>
            </w:r>
            <w:r w:rsidR="00A4381F"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и Литургия – 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7</w:t>
            </w:r>
            <w:r w:rsidR="00A4381F"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.00</w:t>
            </w:r>
          </w:p>
          <w:p w14:paraId="2F5FB5DE" w14:textId="75FEB88B" w:rsidR="00A4381F" w:rsidRPr="000E5983" w:rsidRDefault="00412915" w:rsidP="004129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i/>
                <w:iCs/>
                <w:color w:val="7030A0"/>
                <w:sz w:val="44"/>
                <w:szCs w:val="44"/>
                <w:lang w:eastAsia="ru-RU"/>
              </w:rPr>
              <w:t>После Литургии панихида</w:t>
            </w:r>
          </w:p>
        </w:tc>
      </w:tr>
    </w:tbl>
    <w:p w14:paraId="38C17418" w14:textId="77777777" w:rsidR="00A4381F" w:rsidRPr="000E5983" w:rsidRDefault="00A4381F" w:rsidP="00A4381F">
      <w:pPr>
        <w:spacing w:after="0" w:line="240" w:lineRule="auto"/>
        <w:rPr>
          <w:rFonts w:ascii="Times New Roman" w:eastAsia="Times New Roman" w:hAnsi="Times New Roman" w:cs="Times New Roman"/>
          <w:vanish/>
          <w:sz w:val="44"/>
          <w:szCs w:val="44"/>
          <w:lang w:eastAsia="ru-RU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3075"/>
        <w:gridCol w:w="7410"/>
      </w:tblGrid>
      <w:tr w:rsidR="00A4381F" w:rsidRPr="000E5983" w14:paraId="23BAB675" w14:textId="77777777" w:rsidTr="000E5983">
        <w:tc>
          <w:tcPr>
            <w:tcW w:w="3075" w:type="dxa"/>
          </w:tcPr>
          <w:p w14:paraId="7E6F5655" w14:textId="236558B0" w:rsidR="00A4381F" w:rsidRPr="000E5983" w:rsidRDefault="007F00CB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27 марта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, 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пятница</w:t>
            </w:r>
          </w:p>
        </w:tc>
        <w:tc>
          <w:tcPr>
            <w:tcW w:w="7410" w:type="dxa"/>
          </w:tcPr>
          <w:p w14:paraId="104FFFBB" w14:textId="25C0553B" w:rsidR="00A4381F" w:rsidRPr="000E5983" w:rsidRDefault="007F00CB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Пятница 5-я поста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.</w:t>
            </w:r>
          </w:p>
          <w:p w14:paraId="68125E5B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Часы и Литургия Преждеосвященных Даров – 8.00</w:t>
            </w:r>
          </w:p>
        </w:tc>
      </w:tr>
      <w:tr w:rsidR="007B7FCE" w:rsidRPr="000E5983" w14:paraId="240DCF7F" w14:textId="77777777" w:rsidTr="000E5983">
        <w:tc>
          <w:tcPr>
            <w:tcW w:w="3075" w:type="dxa"/>
          </w:tcPr>
          <w:p w14:paraId="0E20C5E1" w14:textId="0560AC2F" w:rsidR="007B7FCE" w:rsidRPr="000E5983" w:rsidRDefault="00BB2058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44"/>
                <w:szCs w:val="44"/>
                <w:lang w:eastAsia="ru-RU"/>
              </w:rPr>
              <w:t>3 апреля, пятница</w:t>
            </w:r>
          </w:p>
        </w:tc>
        <w:tc>
          <w:tcPr>
            <w:tcW w:w="7410" w:type="dxa"/>
          </w:tcPr>
          <w:p w14:paraId="1A540343" w14:textId="489C0861" w:rsidR="007B7FCE" w:rsidRPr="000E5983" w:rsidRDefault="007B7FCE" w:rsidP="007B7F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Таинство соборования – 16.00</w:t>
            </w:r>
          </w:p>
        </w:tc>
      </w:tr>
      <w:tr w:rsidR="00A4381F" w:rsidRPr="000E5983" w14:paraId="1F214B68" w14:textId="77777777" w:rsidTr="000E5983">
        <w:tc>
          <w:tcPr>
            <w:tcW w:w="3075" w:type="dxa"/>
            <w:hideMark/>
          </w:tcPr>
          <w:p w14:paraId="6956B60A" w14:textId="77777777" w:rsidR="00536330" w:rsidRPr="000E5983" w:rsidRDefault="0053633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44"/>
                <w:szCs w:val="44"/>
                <w:lang w:eastAsia="ru-RU"/>
              </w:rPr>
            </w:pPr>
          </w:p>
          <w:p w14:paraId="4572111C" w14:textId="6EC82DD4" w:rsidR="00A4381F" w:rsidRPr="000E5983" w:rsidRDefault="00BB2058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44"/>
                <w:szCs w:val="44"/>
                <w:lang w:eastAsia="ru-RU"/>
              </w:rPr>
              <w:t>4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44"/>
                <w:szCs w:val="44"/>
                <w:lang w:eastAsia="ru-RU"/>
              </w:rPr>
              <w:t xml:space="preserve"> апреля, суббота</w:t>
            </w:r>
          </w:p>
        </w:tc>
        <w:tc>
          <w:tcPr>
            <w:tcW w:w="7410" w:type="dxa"/>
            <w:hideMark/>
          </w:tcPr>
          <w:p w14:paraId="44073CFB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135" w:themeColor="accent6" w:themeShade="BF"/>
                <w:sz w:val="44"/>
                <w:szCs w:val="44"/>
                <w:u w:val="single"/>
                <w:lang w:eastAsia="ru-RU"/>
              </w:rPr>
              <w:t>Лазарева суббота. Воскрешение праведного Лазаря.</w:t>
            </w:r>
            <w:r w:rsidRPr="000E5983"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  <w:t xml:space="preserve"> </w:t>
            </w:r>
          </w:p>
          <w:p w14:paraId="01687370" w14:textId="79A5A994" w:rsidR="00A4381F" w:rsidRPr="000E5983" w:rsidRDefault="00A4381F" w:rsidP="007B7F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  <w:t xml:space="preserve">Утреня, часы и Литургия – </w:t>
            </w:r>
            <w:r w:rsidR="007B7FCE" w:rsidRPr="000E5983"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  <w:t>7</w:t>
            </w:r>
            <w:r w:rsidRPr="000E5983">
              <w:rPr>
                <w:rFonts w:ascii="Times New Roman" w:eastAsia="Times New Roman" w:hAnsi="Times New Roman" w:cs="Times New Roman"/>
                <w:color w:val="538135" w:themeColor="accent6" w:themeShade="BF"/>
                <w:sz w:val="44"/>
                <w:szCs w:val="44"/>
                <w:lang w:eastAsia="ru-RU"/>
              </w:rPr>
              <w:t xml:space="preserve">.00 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00B050"/>
                <w:sz w:val="44"/>
                <w:szCs w:val="44"/>
                <w:lang w:eastAsia="ru-RU"/>
              </w:rPr>
              <w:t xml:space="preserve">  </w:t>
            </w:r>
          </w:p>
        </w:tc>
      </w:tr>
      <w:tr w:rsidR="00A4381F" w:rsidRPr="000E5983" w14:paraId="37789395" w14:textId="77777777" w:rsidTr="000E5983">
        <w:tc>
          <w:tcPr>
            <w:tcW w:w="10485" w:type="dxa"/>
            <w:gridSpan w:val="2"/>
            <w:hideMark/>
          </w:tcPr>
          <w:p w14:paraId="7A5C06AA" w14:textId="0F645531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56"/>
                <w:szCs w:val="56"/>
                <w:lang w:eastAsia="ru-RU"/>
              </w:rPr>
              <w:t xml:space="preserve">Страстная седмица с </w:t>
            </w:r>
            <w:r w:rsidR="00BB2058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56"/>
                <w:szCs w:val="56"/>
                <w:lang w:eastAsia="ru-RU"/>
              </w:rPr>
              <w:t>6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56"/>
                <w:szCs w:val="56"/>
                <w:lang w:eastAsia="ru-RU"/>
              </w:rPr>
              <w:t>-го по 1</w:t>
            </w:r>
            <w:r w:rsidR="00BB2058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56"/>
                <w:szCs w:val="56"/>
                <w:lang w:eastAsia="ru-RU"/>
              </w:rPr>
              <w:t>1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56"/>
                <w:szCs w:val="56"/>
                <w:lang w:eastAsia="ru-RU"/>
              </w:rPr>
              <w:t xml:space="preserve"> апреля  </w:t>
            </w:r>
          </w:p>
        </w:tc>
      </w:tr>
      <w:tr w:rsidR="00A4381F" w:rsidRPr="000E5983" w14:paraId="026BE83D" w14:textId="77777777" w:rsidTr="000E5983">
        <w:tc>
          <w:tcPr>
            <w:tcW w:w="3075" w:type="dxa"/>
            <w:hideMark/>
          </w:tcPr>
          <w:p w14:paraId="07919D40" w14:textId="77777777" w:rsidR="00536330" w:rsidRPr="000E5983" w:rsidRDefault="0053633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</w:pPr>
          </w:p>
          <w:p w14:paraId="01C79B8B" w14:textId="7BAD0DC7" w:rsidR="00A4381F" w:rsidRPr="000E5983" w:rsidRDefault="00536330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  <w:t>6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  <w:t xml:space="preserve"> апреля, </w:t>
            </w:r>
            <w:r w:rsidR="00BB2058" w:rsidRPr="000E5983">
              <w:rPr>
                <w:rFonts w:ascii="Times New Roman" w:eastAsia="Times New Roman" w:hAnsi="Times New Roman" w:cs="Times New Roman"/>
                <w:b/>
                <w:bCs/>
                <w:color w:val="002060"/>
                <w:sz w:val="44"/>
                <w:szCs w:val="44"/>
                <w:lang w:eastAsia="ru-RU"/>
              </w:rPr>
              <w:t>понедельник</w:t>
            </w:r>
            <w:r w:rsidR="00A4381F"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 xml:space="preserve"> </w:t>
            </w:r>
          </w:p>
        </w:tc>
        <w:tc>
          <w:tcPr>
            <w:tcW w:w="7410" w:type="dxa"/>
            <w:hideMark/>
          </w:tcPr>
          <w:p w14:paraId="61A6C8BC" w14:textId="706D7E92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4"/>
                <w:szCs w:val="44"/>
                <w:u w:val="single"/>
                <w:lang w:eastAsia="ru-RU"/>
              </w:rPr>
              <w:t>Велик</w:t>
            </w:r>
            <w:r w:rsidR="00BB2058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4"/>
                <w:szCs w:val="44"/>
                <w:u w:val="single"/>
                <w:lang w:eastAsia="ru-RU"/>
              </w:rPr>
              <w:t>ий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4"/>
                <w:szCs w:val="44"/>
                <w:u w:val="single"/>
                <w:lang w:eastAsia="ru-RU"/>
              </w:rPr>
              <w:t xml:space="preserve"> </w:t>
            </w:r>
            <w:r w:rsidR="00BB2058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4"/>
                <w:szCs w:val="44"/>
                <w:u w:val="single"/>
                <w:lang w:eastAsia="ru-RU"/>
              </w:rPr>
              <w:t>понедельник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44"/>
                <w:szCs w:val="44"/>
                <w:u w:val="single"/>
                <w:lang w:eastAsia="ru-RU"/>
              </w:rPr>
              <w:t>.</w:t>
            </w:r>
            <w:r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 xml:space="preserve"> </w:t>
            </w:r>
          </w:p>
          <w:p w14:paraId="566FB8B4" w14:textId="6A3D95B5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Утреня</w:t>
            </w:r>
            <w:r w:rsidR="007B7FCE"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,</w:t>
            </w:r>
            <w:r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 xml:space="preserve"> </w:t>
            </w:r>
            <w:r w:rsidR="007B7FCE"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>часы и вечерня с Литургией Преждеосвященных Даров - 7</w:t>
            </w:r>
            <w:r w:rsidRPr="000E5983"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  <w:t xml:space="preserve">.00 </w:t>
            </w:r>
          </w:p>
          <w:p w14:paraId="170DAB28" w14:textId="576AFD3B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2060"/>
                <w:sz w:val="44"/>
                <w:szCs w:val="44"/>
                <w:lang w:eastAsia="ru-RU"/>
              </w:rPr>
            </w:pPr>
          </w:p>
        </w:tc>
      </w:tr>
    </w:tbl>
    <w:p w14:paraId="4AE68D4E" w14:textId="77777777" w:rsidR="00A4381F" w:rsidRPr="000E5983" w:rsidRDefault="00A4381F" w:rsidP="00A4381F">
      <w:pPr>
        <w:spacing w:after="0" w:line="240" w:lineRule="auto"/>
        <w:rPr>
          <w:rFonts w:ascii="Times New Roman" w:eastAsia="Times New Roman" w:hAnsi="Times New Roman" w:cs="Times New Roman"/>
          <w:vanish/>
          <w:color w:val="7030A0"/>
          <w:sz w:val="44"/>
          <w:szCs w:val="44"/>
          <w:lang w:eastAsia="ru-RU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3295"/>
        <w:gridCol w:w="7190"/>
      </w:tblGrid>
      <w:tr w:rsidR="00C5197E" w:rsidRPr="000E5983" w14:paraId="31BCFF94" w14:textId="77777777" w:rsidTr="000E5983">
        <w:tc>
          <w:tcPr>
            <w:tcW w:w="3295" w:type="dxa"/>
            <w:hideMark/>
          </w:tcPr>
          <w:p w14:paraId="09C7BB63" w14:textId="77777777" w:rsidR="00A4381F" w:rsidRPr="000E5983" w:rsidRDefault="00A4381F" w:rsidP="005A00DE">
            <w:pPr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</w:p>
        </w:tc>
        <w:tc>
          <w:tcPr>
            <w:tcW w:w="7190" w:type="dxa"/>
            <w:hideMark/>
          </w:tcPr>
          <w:p w14:paraId="4E6C7478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</w:p>
        </w:tc>
      </w:tr>
      <w:tr w:rsidR="00C5197E" w:rsidRPr="000E5983" w14:paraId="1E57D8B5" w14:textId="77777777" w:rsidTr="000E5983">
        <w:tc>
          <w:tcPr>
            <w:tcW w:w="3295" w:type="dxa"/>
            <w:hideMark/>
          </w:tcPr>
          <w:p w14:paraId="1B709DD9" w14:textId="77777777" w:rsidR="00C5197E" w:rsidRPr="000E5983" w:rsidRDefault="00C5197E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</w:pPr>
          </w:p>
          <w:p w14:paraId="65CEF488" w14:textId="6CE9E338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1</w:t>
            </w:r>
            <w:r w:rsidR="001221F2"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1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 xml:space="preserve"> апреля, </w:t>
            </w:r>
          </w:p>
          <w:p w14:paraId="4F87E89C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7030A0"/>
                <w:sz w:val="44"/>
                <w:szCs w:val="44"/>
                <w:lang w:eastAsia="ru-RU"/>
              </w:rPr>
              <w:t>суббота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</w:t>
            </w:r>
          </w:p>
        </w:tc>
        <w:tc>
          <w:tcPr>
            <w:tcW w:w="7190" w:type="dxa"/>
            <w:hideMark/>
          </w:tcPr>
          <w:p w14:paraId="2BF39565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44"/>
                <w:szCs w:val="44"/>
                <w:u w:val="single"/>
                <w:lang w:eastAsia="ru-RU"/>
              </w:rPr>
              <w:t>Великая суббота.</w:t>
            </w: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 </w:t>
            </w:r>
          </w:p>
          <w:p w14:paraId="028D016C" w14:textId="1B0D831E" w:rsidR="001221F2" w:rsidRPr="000E5983" w:rsidRDefault="001221F2" w:rsidP="00122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Вынос плащаницы</w:t>
            </w:r>
            <w:r w:rsidRPr="000E5983">
              <w:rPr>
                <w:rFonts w:ascii="Times New Roman" w:eastAsia="Times New Roman" w:hAnsi="Times New Roman" w:cs="Times New Roman"/>
                <w:i/>
                <w:iCs/>
                <w:color w:val="7030A0"/>
                <w:sz w:val="44"/>
                <w:szCs w:val="44"/>
                <w:lang w:eastAsia="ru-RU"/>
              </w:rPr>
              <w:t xml:space="preserve"> освящение куличей, скоромных </w:t>
            </w:r>
            <w:proofErr w:type="spellStart"/>
            <w:r w:rsidRPr="000E5983">
              <w:rPr>
                <w:rFonts w:ascii="Times New Roman" w:eastAsia="Times New Roman" w:hAnsi="Times New Roman" w:cs="Times New Roman"/>
                <w:i/>
                <w:iCs/>
                <w:color w:val="7030A0"/>
                <w:sz w:val="44"/>
                <w:szCs w:val="44"/>
                <w:lang w:eastAsia="ru-RU"/>
              </w:rPr>
              <w:t>снедей</w:t>
            </w:r>
            <w:proofErr w:type="spellEnd"/>
            <w:r w:rsidRPr="000E5983">
              <w:rPr>
                <w:rFonts w:ascii="Times New Roman" w:eastAsia="Times New Roman" w:hAnsi="Times New Roman" w:cs="Times New Roman"/>
                <w:i/>
                <w:iCs/>
                <w:color w:val="7030A0"/>
                <w:sz w:val="44"/>
                <w:szCs w:val="44"/>
                <w:lang w:eastAsia="ru-RU"/>
              </w:rPr>
              <w:t xml:space="preserve"> -</w:t>
            </w:r>
          </w:p>
          <w:p w14:paraId="3AB70CAC" w14:textId="1C0E1FC5" w:rsidR="00A4381F" w:rsidRPr="000E5983" w:rsidRDefault="001221F2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>12</w:t>
            </w:r>
            <w:r w:rsidR="00A4381F" w:rsidRPr="000E5983"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  <w:t xml:space="preserve">.00 </w:t>
            </w:r>
          </w:p>
          <w:p w14:paraId="5BD891A2" w14:textId="0413B17F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7030A0"/>
                <w:sz w:val="44"/>
                <w:szCs w:val="44"/>
                <w:lang w:eastAsia="ru-RU"/>
              </w:rPr>
            </w:pPr>
          </w:p>
        </w:tc>
      </w:tr>
      <w:tr w:rsidR="00A4381F" w:rsidRPr="000E5983" w14:paraId="3B1DF79F" w14:textId="77777777" w:rsidTr="000E5983">
        <w:tc>
          <w:tcPr>
            <w:tcW w:w="10485" w:type="dxa"/>
            <w:gridSpan w:val="2"/>
            <w:hideMark/>
          </w:tcPr>
          <w:p w14:paraId="0F65453D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lang w:eastAsia="ru-RU"/>
                <w14:textFill>
                  <w14:gradFill>
                    <w14:gsLst>
                      <w14:gs w14:pos="0">
                        <w14:srgbClr w14:val="CC33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33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33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Светлая седмица.</w:t>
            </w: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  <w14:textFill>
                  <w14:gradFill>
                    <w14:gsLst>
                      <w14:gs w14:pos="0">
                        <w14:srgbClr w14:val="CC33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CC33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CC33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 xml:space="preserve"> </w:t>
            </w:r>
          </w:p>
        </w:tc>
      </w:tr>
      <w:tr w:rsidR="00E14B4E" w:rsidRPr="000E5983" w14:paraId="325CA9C5" w14:textId="77777777" w:rsidTr="000E5983">
        <w:tc>
          <w:tcPr>
            <w:tcW w:w="3295" w:type="dxa"/>
          </w:tcPr>
          <w:p w14:paraId="6CAC6554" w14:textId="1BEE916E" w:rsidR="00E14B4E" w:rsidRPr="000E5983" w:rsidRDefault="001221F2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>16</w:t>
            </w:r>
            <w:r w:rsidR="00E14B4E"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 xml:space="preserve"> апреля, 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>четверг</w:t>
            </w:r>
          </w:p>
        </w:tc>
        <w:tc>
          <w:tcPr>
            <w:tcW w:w="7190" w:type="dxa"/>
          </w:tcPr>
          <w:p w14:paraId="4668CCA4" w14:textId="77777777" w:rsidR="001221F2" w:rsidRPr="000E5983" w:rsidRDefault="00E14B4E" w:rsidP="00122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>Светл</w:t>
            </w:r>
            <w:r w:rsidR="001221F2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>ый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 xml:space="preserve"> </w:t>
            </w:r>
            <w:r w:rsidR="001221F2"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>четверг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 xml:space="preserve">. </w:t>
            </w:r>
          </w:p>
          <w:p w14:paraId="2CB83882" w14:textId="47FD5CC7" w:rsidR="00E14B4E" w:rsidRPr="000E5983" w:rsidRDefault="00E14B4E" w:rsidP="00122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Утреня, часы, Литургия и </w:t>
            </w:r>
            <w:r w:rsidR="001221F2"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крестный ход </w:t>
            </w: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>– 8.00</w:t>
            </w:r>
          </w:p>
        </w:tc>
      </w:tr>
      <w:tr w:rsidR="00A4381F" w:rsidRPr="000E5983" w14:paraId="13402D21" w14:textId="77777777" w:rsidTr="000E5983">
        <w:tc>
          <w:tcPr>
            <w:tcW w:w="3295" w:type="dxa"/>
            <w:hideMark/>
          </w:tcPr>
          <w:p w14:paraId="20924D33" w14:textId="5B15D312" w:rsidR="00A4381F" w:rsidRPr="000E5983" w:rsidRDefault="001221F2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lastRenderedPageBreak/>
              <w:t>18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 xml:space="preserve"> апреля, </w:t>
            </w:r>
          </w:p>
          <w:p w14:paraId="27A84F0F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>суббота</w:t>
            </w: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 </w:t>
            </w:r>
          </w:p>
        </w:tc>
        <w:tc>
          <w:tcPr>
            <w:tcW w:w="7190" w:type="dxa"/>
            <w:hideMark/>
          </w:tcPr>
          <w:p w14:paraId="15D2736D" w14:textId="4A19AF38" w:rsidR="00A4381F" w:rsidRPr="000E5983" w:rsidRDefault="00C7120E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i/>
                <w:iCs/>
                <w:color w:val="CC3300"/>
                <w:sz w:val="44"/>
                <w:szCs w:val="44"/>
                <w:lang w:eastAsia="ru-RU"/>
              </w:rPr>
              <w:t>Р</w:t>
            </w:r>
            <w:r w:rsidR="00A4381F" w:rsidRPr="000E5983">
              <w:rPr>
                <w:rFonts w:ascii="Times New Roman" w:eastAsia="Times New Roman" w:hAnsi="Times New Roman" w:cs="Times New Roman"/>
                <w:i/>
                <w:iCs/>
                <w:color w:val="CC3300"/>
                <w:sz w:val="44"/>
                <w:szCs w:val="44"/>
                <w:lang w:eastAsia="ru-RU"/>
              </w:rPr>
              <w:t>аздаётся артос всем желающим.</w:t>
            </w:r>
            <w:r w:rsidR="00A4381F"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 </w:t>
            </w:r>
          </w:p>
          <w:p w14:paraId="45A2D7DE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Всенощное бдение – 16.00 </w:t>
            </w:r>
          </w:p>
        </w:tc>
      </w:tr>
      <w:tr w:rsidR="00A4381F" w:rsidRPr="000E5983" w14:paraId="0F59B8DE" w14:textId="77777777" w:rsidTr="000E5983">
        <w:tc>
          <w:tcPr>
            <w:tcW w:w="3295" w:type="dxa"/>
            <w:hideMark/>
          </w:tcPr>
          <w:p w14:paraId="200FF76C" w14:textId="5FD72C8F" w:rsidR="00A4381F" w:rsidRPr="000E5983" w:rsidRDefault="001221F2" w:rsidP="000E5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>19</w:t>
            </w:r>
            <w:r w:rsidR="00A4381F" w:rsidRPr="000E5983">
              <w:rPr>
                <w:rFonts w:ascii="Times New Roman" w:eastAsia="Times New Roman" w:hAnsi="Times New Roman" w:cs="Times New Roman"/>
                <w:b/>
                <w:bCs/>
                <w:color w:val="CC3300"/>
                <w:sz w:val="44"/>
                <w:szCs w:val="44"/>
                <w:lang w:eastAsia="ru-RU"/>
              </w:rPr>
              <w:t xml:space="preserve"> апреля, воскресенье</w:t>
            </w:r>
          </w:p>
        </w:tc>
        <w:tc>
          <w:tcPr>
            <w:tcW w:w="7190" w:type="dxa"/>
            <w:hideMark/>
          </w:tcPr>
          <w:p w14:paraId="1F93B910" w14:textId="3047F792" w:rsidR="00A4381F" w:rsidRPr="000E5983" w:rsidRDefault="00A4381F" w:rsidP="001221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00"/>
                <w:sz w:val="44"/>
                <w:szCs w:val="44"/>
                <w:u w:val="single"/>
                <w:lang w:eastAsia="ru-RU"/>
              </w:rPr>
              <w:t>Неделя Антипасхи. Уверение апостола Фомы.</w:t>
            </w:r>
          </w:p>
          <w:p w14:paraId="012F5197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color w:val="CC3300"/>
                <w:sz w:val="44"/>
                <w:szCs w:val="44"/>
                <w:lang w:eastAsia="ru-RU"/>
              </w:rPr>
              <w:t xml:space="preserve">Часы и Литургия – 8.00 </w:t>
            </w:r>
          </w:p>
        </w:tc>
      </w:tr>
      <w:tr w:rsidR="00A4381F" w:rsidRPr="000E5983" w14:paraId="44BDD349" w14:textId="77777777" w:rsidTr="000E5983">
        <w:tc>
          <w:tcPr>
            <w:tcW w:w="3295" w:type="dxa"/>
            <w:hideMark/>
          </w:tcPr>
          <w:p w14:paraId="41837A91" w14:textId="77777777" w:rsidR="00C7120E" w:rsidRPr="000E5983" w:rsidRDefault="00C7120E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</w:p>
          <w:p w14:paraId="0015DA2C" w14:textId="3C9CBBD3" w:rsidR="00A4381F" w:rsidRPr="000E5983" w:rsidRDefault="00A4381F" w:rsidP="000E5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2</w:t>
            </w:r>
            <w:r w:rsidR="00DD14F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>1</w:t>
            </w:r>
            <w:r w:rsidRPr="000E5983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 апреля, вторник</w:t>
            </w:r>
          </w:p>
        </w:tc>
        <w:tc>
          <w:tcPr>
            <w:tcW w:w="7190" w:type="dxa"/>
            <w:hideMark/>
          </w:tcPr>
          <w:p w14:paraId="615F6778" w14:textId="77777777" w:rsidR="00A4381F" w:rsidRPr="000E5983" w:rsidRDefault="00A4381F" w:rsidP="005A00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u w:val="single"/>
                <w:lang w:eastAsia="ru-RU"/>
              </w:rPr>
              <w:t>Радоница. Поминовение усопших.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</w:p>
          <w:p w14:paraId="7FAA96BA" w14:textId="77777777" w:rsidR="00C7120E" w:rsidRPr="000E5983" w:rsidRDefault="00C7120E" w:rsidP="00C712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Панихиды на кладбище:</w:t>
            </w:r>
          </w:p>
          <w:p w14:paraId="4E6566EA" w14:textId="656D19B4" w:rsidR="00C7120E" w:rsidRPr="000E5983" w:rsidRDefault="001221F2" w:rsidP="00C712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Скомово</w:t>
            </w:r>
            <w:proofErr w:type="spellEnd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– 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</w:t>
            </w:r>
          </w:p>
          <w:p w14:paraId="2329F6E7" w14:textId="0D51D054" w:rsidR="00C7120E" w:rsidRPr="000E5983" w:rsidRDefault="001221F2" w:rsidP="00C712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Осановец</w:t>
            </w:r>
            <w:proofErr w:type="spellEnd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– 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9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.30</w:t>
            </w:r>
          </w:p>
          <w:p w14:paraId="24113F80" w14:textId="5002CD81" w:rsidR="00C7120E" w:rsidRPr="000E5983" w:rsidRDefault="001221F2" w:rsidP="00C712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proofErr w:type="spellStart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Шельбово</w:t>
            </w:r>
            <w:proofErr w:type="spellEnd"/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 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 xml:space="preserve">– 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10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.</w:t>
            </w:r>
            <w:r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3</w:t>
            </w:r>
            <w:r w:rsidR="00C7120E" w:rsidRPr="000E5983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0</w:t>
            </w:r>
          </w:p>
        </w:tc>
      </w:tr>
    </w:tbl>
    <w:p w14:paraId="2AD6C91B" w14:textId="435E326F" w:rsidR="00FD5F2F" w:rsidRPr="000E5983" w:rsidRDefault="00A4381F" w:rsidP="00957A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E5983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</w:p>
    <w:sectPr w:rsidR="00FD5F2F" w:rsidRPr="000E5983" w:rsidSect="00A43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F0"/>
    <w:rsid w:val="000E5983"/>
    <w:rsid w:val="001221F2"/>
    <w:rsid w:val="0037258C"/>
    <w:rsid w:val="00412915"/>
    <w:rsid w:val="0048413B"/>
    <w:rsid w:val="00503354"/>
    <w:rsid w:val="00536330"/>
    <w:rsid w:val="00657C7F"/>
    <w:rsid w:val="007060B0"/>
    <w:rsid w:val="007B7FCE"/>
    <w:rsid w:val="007F00CB"/>
    <w:rsid w:val="008A1811"/>
    <w:rsid w:val="00957A61"/>
    <w:rsid w:val="009979FB"/>
    <w:rsid w:val="00A4381F"/>
    <w:rsid w:val="00AB45F1"/>
    <w:rsid w:val="00B27EA1"/>
    <w:rsid w:val="00BB2058"/>
    <w:rsid w:val="00C5197E"/>
    <w:rsid w:val="00C63BBA"/>
    <w:rsid w:val="00C7120E"/>
    <w:rsid w:val="00C768FC"/>
    <w:rsid w:val="00CD0F0D"/>
    <w:rsid w:val="00CE49BD"/>
    <w:rsid w:val="00D9373B"/>
    <w:rsid w:val="00DD14F6"/>
    <w:rsid w:val="00DF6411"/>
    <w:rsid w:val="00E14B4E"/>
    <w:rsid w:val="00ED1DF0"/>
    <w:rsid w:val="00F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6448"/>
  <w15:chartTrackingRefBased/>
  <w15:docId w15:val="{1009D9BF-3E5E-4605-8BF6-1CFE68A3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D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D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D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D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D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D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D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1D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DF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1D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1D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1D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38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Маланчук</dc:creator>
  <cp:keywords/>
  <dc:description/>
  <cp:lastModifiedBy>Евгений Маланчук</cp:lastModifiedBy>
  <cp:revision>8</cp:revision>
  <cp:lastPrinted>2025-03-22T10:42:00Z</cp:lastPrinted>
  <dcterms:created xsi:type="dcterms:W3CDTF">2025-01-15T14:56:00Z</dcterms:created>
  <dcterms:modified xsi:type="dcterms:W3CDTF">2026-02-18T21:42:00Z</dcterms:modified>
</cp:coreProperties>
</file>